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9E" w:rsidRDefault="00D8569E" w:rsidP="00BA32E8">
      <w:pPr>
        <w:pStyle w:val="a3"/>
        <w:jc w:val="center"/>
        <w:rPr>
          <w:b/>
          <w:bCs/>
        </w:rPr>
      </w:pPr>
    </w:p>
    <w:p w:rsidR="00BA32E8" w:rsidRPr="00B15E28" w:rsidRDefault="00183638" w:rsidP="00BA32E8">
      <w:pPr>
        <w:pStyle w:val="a3"/>
        <w:jc w:val="center"/>
        <w:rPr>
          <w:sz w:val="23"/>
          <w:szCs w:val="23"/>
        </w:rPr>
      </w:pPr>
      <w:r w:rsidRPr="00B15E28">
        <w:rPr>
          <w:b/>
          <w:bCs/>
          <w:sz w:val="23"/>
          <w:szCs w:val="23"/>
        </w:rPr>
        <w:t>Сведения о доходах за 201</w:t>
      </w:r>
      <w:r w:rsidR="006A64FE">
        <w:rPr>
          <w:b/>
          <w:bCs/>
          <w:sz w:val="23"/>
          <w:szCs w:val="23"/>
        </w:rPr>
        <w:t>7</w:t>
      </w:r>
      <w:r w:rsidR="00BA32E8" w:rsidRPr="00B15E28">
        <w:rPr>
          <w:b/>
          <w:bCs/>
          <w:sz w:val="23"/>
          <w:szCs w:val="23"/>
        </w:rPr>
        <w:t xml:space="preserve"> год и имуществе</w:t>
      </w:r>
      <w:r w:rsidRPr="00B15E28">
        <w:rPr>
          <w:b/>
          <w:bCs/>
          <w:sz w:val="23"/>
          <w:szCs w:val="23"/>
        </w:rPr>
        <w:t xml:space="preserve"> по состоянию на 31 декабря 201</w:t>
      </w:r>
      <w:r w:rsidR="006A64FE">
        <w:rPr>
          <w:b/>
          <w:bCs/>
          <w:sz w:val="23"/>
          <w:szCs w:val="23"/>
        </w:rPr>
        <w:t>7</w:t>
      </w:r>
      <w:r w:rsidR="00BA32E8" w:rsidRPr="00B15E28">
        <w:rPr>
          <w:b/>
          <w:bCs/>
          <w:sz w:val="23"/>
          <w:szCs w:val="23"/>
        </w:rPr>
        <w:t xml:space="preserve"> года о доходах, об имуществе и обязательствах имущественного характера </w:t>
      </w:r>
      <w:r w:rsidR="0065415A" w:rsidRPr="00B15E28">
        <w:rPr>
          <w:b/>
          <w:bCs/>
          <w:sz w:val="23"/>
          <w:szCs w:val="23"/>
        </w:rPr>
        <w:t>муниципальных</w:t>
      </w:r>
      <w:r w:rsidR="00BA32E8" w:rsidRPr="00B15E28">
        <w:rPr>
          <w:b/>
          <w:bCs/>
          <w:sz w:val="23"/>
          <w:szCs w:val="23"/>
        </w:rPr>
        <w:t xml:space="preserve"> служащих, замещающих должности муниципальной службы</w:t>
      </w:r>
      <w:r w:rsidR="00F27254" w:rsidRPr="00B15E28">
        <w:rPr>
          <w:b/>
          <w:bCs/>
          <w:sz w:val="23"/>
          <w:szCs w:val="23"/>
        </w:rPr>
        <w:t xml:space="preserve"> категории «руководители» </w:t>
      </w:r>
      <w:r w:rsidR="00D536AE">
        <w:rPr>
          <w:b/>
          <w:bCs/>
          <w:sz w:val="23"/>
          <w:szCs w:val="23"/>
        </w:rPr>
        <w:t>Контрольно-счетной палаты города Ачинска</w:t>
      </w:r>
    </w:p>
    <w:tbl>
      <w:tblPr>
        <w:tblW w:w="5088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1"/>
        <w:gridCol w:w="1505"/>
        <w:gridCol w:w="1170"/>
        <w:gridCol w:w="1470"/>
        <w:gridCol w:w="927"/>
        <w:gridCol w:w="2978"/>
        <w:gridCol w:w="1502"/>
        <w:gridCol w:w="902"/>
        <w:gridCol w:w="2878"/>
        <w:gridCol w:w="1600"/>
      </w:tblGrid>
      <w:tr w:rsidR="00B458D7" w:rsidRPr="00B15E28" w:rsidTr="00D77D1D">
        <w:trPr>
          <w:tblCellSpacing w:w="15" w:type="dxa"/>
        </w:trPr>
        <w:tc>
          <w:tcPr>
            <w:tcW w:w="361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5"/>
                <w:b/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461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Должность</w:t>
            </w:r>
          </w:p>
        </w:tc>
        <w:tc>
          <w:tcPr>
            <w:tcW w:w="35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183638" w:rsidP="006A64FE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Общая сумма дохода за 201</w:t>
            </w:r>
            <w:r w:rsidR="006A64FE">
              <w:rPr>
                <w:rStyle w:val="a4"/>
                <w:i/>
                <w:iCs/>
                <w:sz w:val="23"/>
                <w:szCs w:val="23"/>
              </w:rPr>
              <w:t>7</w:t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г.</w:t>
            </w:r>
            <w:r w:rsidR="00BA32E8"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(руб.)</w:t>
            </w:r>
          </w:p>
        </w:tc>
        <w:tc>
          <w:tcPr>
            <w:tcW w:w="1651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621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находящихся в пользовании</w:t>
            </w:r>
          </w:p>
        </w:tc>
        <w:tc>
          <w:tcPr>
            <w:tcW w:w="48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475C97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Транспортные средства</w:t>
            </w:r>
          </w:p>
        </w:tc>
      </w:tr>
      <w:tr w:rsidR="00B458D7" w:rsidRPr="00B15E28" w:rsidTr="00D77D1D">
        <w:trPr>
          <w:tblCellSpacing w:w="15" w:type="dxa"/>
        </w:trPr>
        <w:tc>
          <w:tcPr>
            <w:tcW w:w="3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4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3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B319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8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8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</w:tr>
      <w:tr w:rsidR="00B458D7" w:rsidRPr="00B15E28" w:rsidTr="00D77D1D">
        <w:trPr>
          <w:trHeight w:val="1995"/>
          <w:tblCellSpacing w:w="15" w:type="dxa"/>
        </w:trPr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proofErr w:type="spellStart"/>
            <w:r>
              <w:rPr>
                <w:rStyle w:val="a4"/>
                <w:sz w:val="23"/>
                <w:szCs w:val="23"/>
              </w:rPr>
              <w:t>Слезко</w:t>
            </w:r>
            <w:proofErr w:type="spellEnd"/>
            <w:r>
              <w:rPr>
                <w:rStyle w:val="a4"/>
                <w:sz w:val="23"/>
                <w:szCs w:val="23"/>
              </w:rPr>
              <w:t xml:space="preserve"> Елена Владимировна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Контрольно-счетной палаты города Ачинска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F6C2E" w:rsidP="00B31965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F6C2E">
              <w:rPr>
                <w:sz w:val="23"/>
                <w:szCs w:val="23"/>
              </w:rPr>
              <w:t>6</w:t>
            </w:r>
            <w:r w:rsidR="006A64FE">
              <w:rPr>
                <w:sz w:val="23"/>
                <w:szCs w:val="23"/>
              </w:rPr>
              <w:t>13</w:t>
            </w:r>
            <w:r w:rsidR="009562BD">
              <w:rPr>
                <w:sz w:val="23"/>
                <w:szCs w:val="23"/>
              </w:rPr>
              <w:t xml:space="preserve"> </w:t>
            </w:r>
            <w:r w:rsidR="006A64FE">
              <w:rPr>
                <w:sz w:val="23"/>
                <w:szCs w:val="23"/>
              </w:rPr>
              <w:t>518,49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B458D7">
              <w:rPr>
                <w:sz w:val="23"/>
                <w:szCs w:val="23"/>
              </w:rPr>
              <w:t>вартира</w:t>
            </w: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Pr="00B15E28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43,1 кв.м.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8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D95AD6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</w:tr>
      <w:tr w:rsidR="00D77D1D" w:rsidRPr="00B15E28" w:rsidTr="00D77D1D">
        <w:trPr>
          <w:trHeight w:val="1018"/>
          <w:tblCellSpacing w:w="15" w:type="dxa"/>
        </w:trPr>
        <w:tc>
          <w:tcPr>
            <w:tcW w:w="36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rStyle w:val="a4"/>
                <w:sz w:val="23"/>
                <w:szCs w:val="23"/>
              </w:rPr>
            </w:pP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B31965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6040,0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Pr="00B15E28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8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Pr="00B15E28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</w:tr>
    </w:tbl>
    <w:p w:rsidR="00CE4D06" w:rsidRDefault="00CE4D06">
      <w:pPr>
        <w:rPr>
          <w:sz w:val="28"/>
          <w:szCs w:val="28"/>
        </w:rPr>
      </w:pPr>
    </w:p>
    <w:p w:rsidR="00804F1F" w:rsidRDefault="00804F1F">
      <w:pPr>
        <w:rPr>
          <w:sz w:val="28"/>
          <w:szCs w:val="28"/>
        </w:rPr>
      </w:pPr>
    </w:p>
    <w:sectPr w:rsidR="00804F1F" w:rsidSect="003659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2E8"/>
    <w:rsid w:val="00040D0F"/>
    <w:rsid w:val="000F2F83"/>
    <w:rsid w:val="001312B2"/>
    <w:rsid w:val="001661C4"/>
    <w:rsid w:val="00170C73"/>
    <w:rsid w:val="00174E7A"/>
    <w:rsid w:val="001834C3"/>
    <w:rsid w:val="0018360B"/>
    <w:rsid w:val="00183638"/>
    <w:rsid w:val="00196BB3"/>
    <w:rsid w:val="001E082B"/>
    <w:rsid w:val="00205A3D"/>
    <w:rsid w:val="002225BA"/>
    <w:rsid w:val="003327F0"/>
    <w:rsid w:val="00365979"/>
    <w:rsid w:val="003A582C"/>
    <w:rsid w:val="003D3BB9"/>
    <w:rsid w:val="004259C2"/>
    <w:rsid w:val="0044589D"/>
    <w:rsid w:val="00465CA9"/>
    <w:rsid w:val="0047527F"/>
    <w:rsid w:val="00475C97"/>
    <w:rsid w:val="00482CEB"/>
    <w:rsid w:val="0049675C"/>
    <w:rsid w:val="004A0370"/>
    <w:rsid w:val="004A25ED"/>
    <w:rsid w:val="004B3C4E"/>
    <w:rsid w:val="004E5503"/>
    <w:rsid w:val="005248F5"/>
    <w:rsid w:val="0053162E"/>
    <w:rsid w:val="005C6848"/>
    <w:rsid w:val="0062239C"/>
    <w:rsid w:val="0065415A"/>
    <w:rsid w:val="0067221F"/>
    <w:rsid w:val="006A64FE"/>
    <w:rsid w:val="006C52BA"/>
    <w:rsid w:val="006E7737"/>
    <w:rsid w:val="00720BD9"/>
    <w:rsid w:val="0072439D"/>
    <w:rsid w:val="00751B5A"/>
    <w:rsid w:val="007B3CD8"/>
    <w:rsid w:val="00804F1F"/>
    <w:rsid w:val="00833112"/>
    <w:rsid w:val="00837191"/>
    <w:rsid w:val="0084110C"/>
    <w:rsid w:val="00846CE8"/>
    <w:rsid w:val="00856019"/>
    <w:rsid w:val="008662F1"/>
    <w:rsid w:val="0086771A"/>
    <w:rsid w:val="00923055"/>
    <w:rsid w:val="009562BD"/>
    <w:rsid w:val="00977A78"/>
    <w:rsid w:val="009A17FD"/>
    <w:rsid w:val="00A27517"/>
    <w:rsid w:val="00A468A7"/>
    <w:rsid w:val="00A802D7"/>
    <w:rsid w:val="00B15E28"/>
    <w:rsid w:val="00B21B07"/>
    <w:rsid w:val="00B31965"/>
    <w:rsid w:val="00B35ADB"/>
    <w:rsid w:val="00B40D79"/>
    <w:rsid w:val="00B458D7"/>
    <w:rsid w:val="00BA32E8"/>
    <w:rsid w:val="00BB5319"/>
    <w:rsid w:val="00BC2E0D"/>
    <w:rsid w:val="00BF6C2E"/>
    <w:rsid w:val="00C21EF1"/>
    <w:rsid w:val="00C61C47"/>
    <w:rsid w:val="00C64B2D"/>
    <w:rsid w:val="00CD45E3"/>
    <w:rsid w:val="00CE4D06"/>
    <w:rsid w:val="00CE671F"/>
    <w:rsid w:val="00CF5B7B"/>
    <w:rsid w:val="00CF5C2C"/>
    <w:rsid w:val="00D536AE"/>
    <w:rsid w:val="00D55936"/>
    <w:rsid w:val="00D64EE5"/>
    <w:rsid w:val="00D77D1D"/>
    <w:rsid w:val="00D8569E"/>
    <w:rsid w:val="00D95AD6"/>
    <w:rsid w:val="00E0239C"/>
    <w:rsid w:val="00E55142"/>
    <w:rsid w:val="00E6551D"/>
    <w:rsid w:val="00EA16AA"/>
    <w:rsid w:val="00F10498"/>
    <w:rsid w:val="00F10B05"/>
    <w:rsid w:val="00F16AB4"/>
    <w:rsid w:val="00F27254"/>
    <w:rsid w:val="00F31706"/>
    <w:rsid w:val="00F560E1"/>
    <w:rsid w:val="00F662A5"/>
    <w:rsid w:val="00F92CE7"/>
    <w:rsid w:val="00F93432"/>
    <w:rsid w:val="00FA6DB9"/>
    <w:rsid w:val="00FC0864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B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2E8"/>
    <w:pPr>
      <w:spacing w:after="150"/>
    </w:pPr>
  </w:style>
  <w:style w:type="character" w:styleId="a4">
    <w:name w:val="Strong"/>
    <w:qFormat/>
    <w:rsid w:val="00BA32E8"/>
    <w:rPr>
      <w:b/>
      <w:bCs/>
    </w:rPr>
  </w:style>
  <w:style w:type="character" w:styleId="a5">
    <w:name w:val="Emphasis"/>
    <w:qFormat/>
    <w:rsid w:val="00BA32E8"/>
    <w:rPr>
      <w:i/>
      <w:iCs/>
    </w:rPr>
  </w:style>
  <w:style w:type="paragraph" w:styleId="a6">
    <w:name w:val="Balloon Text"/>
    <w:basedOn w:val="a"/>
    <w:semiHidden/>
    <w:rsid w:val="004B3C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B3C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 </vt:lpstr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 </dc:title>
  <dc:subject/>
  <dc:creator>Светлана</dc:creator>
  <cp:keywords/>
  <dc:description/>
  <cp:lastModifiedBy>Светлана</cp:lastModifiedBy>
  <cp:revision>13</cp:revision>
  <cp:lastPrinted>2014-04-30T07:13:00Z</cp:lastPrinted>
  <dcterms:created xsi:type="dcterms:W3CDTF">2016-04-26T04:39:00Z</dcterms:created>
  <dcterms:modified xsi:type="dcterms:W3CDTF">2018-04-25T02:36:00Z</dcterms:modified>
</cp:coreProperties>
</file>